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B3" w:rsidRDefault="007B4520" w:rsidP="007B4520">
      <w:pPr>
        <w:jc w:val="center"/>
      </w:pPr>
      <w:r>
        <w:rPr>
          <w:noProof/>
        </w:rPr>
        <w:drawing>
          <wp:inline distT="0" distB="0" distL="0" distR="0">
            <wp:extent cx="2931664" cy="945698"/>
            <wp:effectExtent l="0" t="0" r="2540" b="6985"/>
            <wp:docPr id="2" name="Picture 2" descr="G:\crosb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rosby logo jpe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4162" cy="946504"/>
                    </a:xfrm>
                    <a:prstGeom prst="rect">
                      <a:avLst/>
                    </a:prstGeom>
                    <a:noFill/>
                    <a:ln>
                      <a:noFill/>
                    </a:ln>
                  </pic:spPr>
                </pic:pic>
              </a:graphicData>
            </a:graphic>
          </wp:inline>
        </w:drawing>
      </w:r>
    </w:p>
    <w:p w:rsidR="008B6C78" w:rsidRDefault="00332586" w:rsidP="00332586">
      <w:pPr>
        <w:jc w:val="center"/>
        <w:rPr>
          <w:b/>
          <w:sz w:val="36"/>
          <w:szCs w:val="36"/>
          <w:u w:val="single"/>
        </w:rPr>
      </w:pPr>
      <w:r>
        <w:rPr>
          <w:b/>
          <w:sz w:val="36"/>
          <w:szCs w:val="36"/>
          <w:u w:val="single"/>
        </w:rPr>
        <w:t>DOCKAGE WAITING LIST APPLICATION</w:t>
      </w:r>
    </w:p>
    <w:p w:rsidR="00332586" w:rsidRDefault="00332586" w:rsidP="00332586">
      <w:pPr>
        <w:spacing w:before="240"/>
        <w:rPr>
          <w:sz w:val="24"/>
          <w:szCs w:val="24"/>
        </w:rPr>
      </w:pPr>
      <w:r>
        <w:rPr>
          <w:sz w:val="24"/>
          <w:szCs w:val="24"/>
        </w:rPr>
        <w:t>Check all that apply to your interest: ___Seasonal Dockage ___ Winter Storage ___Service</w:t>
      </w:r>
    </w:p>
    <w:p w:rsidR="008B6C78" w:rsidRDefault="003B07AA" w:rsidP="00332586">
      <w:pPr>
        <w:rPr>
          <w:sz w:val="24"/>
          <w:szCs w:val="24"/>
        </w:rPr>
      </w:pPr>
      <w:r w:rsidRPr="003B07AA">
        <w:rPr>
          <w:rFonts w:eastAsiaTheme="minorEastAsia"/>
          <w:noProof/>
          <w:sz w:val="24"/>
          <w:szCs w:val="24"/>
        </w:rPr>
        <mc:AlternateContent>
          <mc:Choice Requires="wps">
            <w:drawing>
              <wp:anchor distT="0" distB="0" distL="114300" distR="114300" simplePos="0" relativeHeight="251659264" behindDoc="0" locked="0" layoutInCell="1" allowOverlap="1" wp14:anchorId="6E0B58ED" wp14:editId="445F6C1E">
                <wp:simplePos x="0" y="0"/>
                <wp:positionH relativeFrom="column">
                  <wp:posOffset>3992646</wp:posOffset>
                </wp:positionH>
                <wp:positionV relativeFrom="paragraph">
                  <wp:posOffset>55778</wp:posOffset>
                </wp:positionV>
                <wp:extent cx="1954443" cy="1375090"/>
                <wp:effectExtent l="0" t="0" r="2730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54443" cy="1375090"/>
                        </a:xfrm>
                        <a:prstGeom prst="rect">
                          <a:avLst/>
                        </a:prstGeom>
                        <a:solidFill>
                          <a:srgbClr val="FFFFFF"/>
                        </a:solidFill>
                        <a:ln w="9525">
                          <a:solidFill>
                            <a:srgbClr val="000000"/>
                          </a:solidFill>
                          <a:miter lim="800000"/>
                          <a:headEnd/>
                          <a:tailEnd/>
                        </a:ln>
                      </wps:spPr>
                      <wps:txbx>
                        <w:txbxContent>
                          <w:p w:rsidR="003B07AA" w:rsidRDefault="003B07AA" w:rsidP="003B07AA">
                            <w:bookmarkStart w:id="0" w:name="_GoBack"/>
                            <w:r>
                              <w:t>For Office Use: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4pt;margin-top:4.4pt;width:153.9pt;height:10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">
                <v:textbox>
                  <w:txbxContent>
                    <w:p w:rsidR="003B07AA" w:rsidRDefault="003B07AA" w:rsidP="003B07AA">
                      <w:bookmarkStart w:id="1" w:name="_GoBack"/>
                      <w:r>
                        <w:t>For Office Use:</w:t>
                      </w:r>
                      <w:bookmarkEnd w:id="1"/>
                    </w:p>
                  </w:txbxContent>
                </v:textbox>
              </v:shape>
            </w:pict>
          </mc:Fallback>
        </mc:AlternateContent>
      </w:r>
      <w:r w:rsidR="00332586">
        <w:rPr>
          <w:sz w:val="24"/>
          <w:szCs w:val="24"/>
        </w:rPr>
        <w:t xml:space="preserve">New Application: _____  </w:t>
      </w:r>
      <w:r w:rsidR="00332586">
        <w:rPr>
          <w:sz w:val="24"/>
          <w:szCs w:val="24"/>
        </w:rPr>
        <w:tab/>
      </w:r>
      <w:r w:rsidR="008B6C78">
        <w:rPr>
          <w:sz w:val="24"/>
          <w:szCs w:val="24"/>
        </w:rPr>
        <w:t>Renewal: _____</w:t>
      </w:r>
      <w:r>
        <w:rPr>
          <w:sz w:val="24"/>
          <w:szCs w:val="24"/>
        </w:rPr>
        <w:t xml:space="preserve">                                    </w:t>
      </w:r>
    </w:p>
    <w:p w:rsidR="008B6C78" w:rsidRPr="00332586" w:rsidRDefault="003B07AA" w:rsidP="008B6C7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B6C78" w:rsidRDefault="008B6C78" w:rsidP="008B6C78">
      <w:pPr>
        <w:rPr>
          <w:sz w:val="24"/>
          <w:szCs w:val="24"/>
        </w:rPr>
      </w:pPr>
      <w:r>
        <w:rPr>
          <w:sz w:val="24"/>
          <w:szCs w:val="24"/>
        </w:rPr>
        <w:t>Full Name: _______________________________________</w:t>
      </w:r>
    </w:p>
    <w:p w:rsidR="008B6C78" w:rsidRPr="008B6C78" w:rsidRDefault="002B4982" w:rsidP="008B6C78">
      <w:pPr>
        <w:rPr>
          <w:sz w:val="24"/>
          <w:szCs w:val="24"/>
        </w:rPr>
      </w:pPr>
      <w:r>
        <w:rPr>
          <w:sz w:val="24"/>
          <w:szCs w:val="24"/>
        </w:rPr>
        <w:t>Mailing Address: __________</w:t>
      </w:r>
      <w:r w:rsidR="00332586">
        <w:rPr>
          <w:sz w:val="24"/>
          <w:szCs w:val="24"/>
        </w:rPr>
        <w:t>_________________________</w:t>
      </w:r>
    </w:p>
    <w:p w:rsidR="008B6C78" w:rsidRDefault="00332586" w:rsidP="008B6C78">
      <w:pPr>
        <w:jc w:val="both"/>
        <w:rPr>
          <w:sz w:val="24"/>
          <w:szCs w:val="24"/>
        </w:rPr>
      </w:pPr>
      <w:r>
        <w:rPr>
          <w:sz w:val="24"/>
          <w:szCs w:val="24"/>
        </w:rPr>
        <w:tab/>
      </w:r>
      <w:r>
        <w:rPr>
          <w:sz w:val="24"/>
          <w:szCs w:val="24"/>
        </w:rPr>
        <w:tab/>
        <w:t xml:space="preserve">    ___________________________________</w:t>
      </w:r>
    </w:p>
    <w:p w:rsidR="00332586" w:rsidRDefault="00332586" w:rsidP="008B6C78">
      <w:pPr>
        <w:jc w:val="both"/>
        <w:rPr>
          <w:sz w:val="24"/>
          <w:szCs w:val="24"/>
        </w:rPr>
      </w:pPr>
      <w:r>
        <w:rPr>
          <w:sz w:val="24"/>
          <w:szCs w:val="24"/>
        </w:rPr>
        <w:t>Best Phone: ____________________________ Phone 2: _____________________________</w:t>
      </w:r>
    </w:p>
    <w:p w:rsidR="00332586" w:rsidRDefault="00332586" w:rsidP="008B6C78">
      <w:pPr>
        <w:jc w:val="both"/>
        <w:rPr>
          <w:sz w:val="24"/>
          <w:szCs w:val="24"/>
        </w:rPr>
      </w:pPr>
      <w:r>
        <w:rPr>
          <w:sz w:val="24"/>
          <w:szCs w:val="24"/>
        </w:rPr>
        <w:t>Email address: _______________________________________________________________</w:t>
      </w:r>
    </w:p>
    <w:p w:rsidR="00332586" w:rsidRDefault="00332586" w:rsidP="008B6C78">
      <w:pPr>
        <w:jc w:val="both"/>
        <w:rPr>
          <w:sz w:val="24"/>
          <w:szCs w:val="24"/>
        </w:rPr>
      </w:pPr>
    </w:p>
    <w:p w:rsidR="00332586" w:rsidRDefault="00332586" w:rsidP="008B6C78">
      <w:pPr>
        <w:jc w:val="both"/>
        <w:rPr>
          <w:sz w:val="24"/>
          <w:szCs w:val="24"/>
        </w:rPr>
      </w:pPr>
      <w:r>
        <w:rPr>
          <w:sz w:val="24"/>
          <w:szCs w:val="24"/>
        </w:rPr>
        <w:t>Vessel Make, Model, Year: ________________________________________________________</w:t>
      </w:r>
    </w:p>
    <w:p w:rsidR="00332586" w:rsidRDefault="00332586" w:rsidP="008B6C78">
      <w:pPr>
        <w:jc w:val="both"/>
        <w:rPr>
          <w:sz w:val="24"/>
          <w:szCs w:val="24"/>
        </w:rPr>
      </w:pPr>
      <w:r>
        <w:rPr>
          <w:sz w:val="24"/>
          <w:szCs w:val="24"/>
        </w:rPr>
        <w:t>Length overall w/ engines: _________ Beam: __________ Draft: ________</w:t>
      </w:r>
    </w:p>
    <w:p w:rsidR="00332586" w:rsidRDefault="00332586" w:rsidP="008B6C78">
      <w:pPr>
        <w:jc w:val="both"/>
        <w:rPr>
          <w:sz w:val="24"/>
          <w:szCs w:val="24"/>
        </w:rPr>
      </w:pPr>
      <w:r>
        <w:rPr>
          <w:sz w:val="24"/>
          <w:szCs w:val="24"/>
        </w:rPr>
        <w:t>Swim Platform? ___________</w:t>
      </w:r>
    </w:p>
    <w:p w:rsidR="00332586" w:rsidRDefault="00332586" w:rsidP="008B6C78">
      <w:pPr>
        <w:jc w:val="both"/>
        <w:rPr>
          <w:sz w:val="24"/>
          <w:szCs w:val="24"/>
        </w:rPr>
      </w:pPr>
      <w:r>
        <w:rPr>
          <w:sz w:val="24"/>
          <w:szCs w:val="24"/>
        </w:rPr>
        <w:t>Engine Make/Model/Year: _____________________________          __ Single   __</w:t>
      </w:r>
      <w:r w:rsidR="00B85745">
        <w:rPr>
          <w:sz w:val="24"/>
          <w:szCs w:val="24"/>
        </w:rPr>
        <w:t>Dual _</w:t>
      </w:r>
      <w:r>
        <w:rPr>
          <w:sz w:val="24"/>
          <w:szCs w:val="24"/>
        </w:rPr>
        <w:t>_Triple</w:t>
      </w:r>
    </w:p>
    <w:p w:rsidR="00332586" w:rsidRPr="008B6C78" w:rsidRDefault="00332586" w:rsidP="008B6C78">
      <w:pPr>
        <w:jc w:val="both"/>
        <w:rPr>
          <w:sz w:val="24"/>
          <w:szCs w:val="24"/>
        </w:rPr>
      </w:pPr>
    </w:p>
    <w:p w:rsidR="007B4520" w:rsidRDefault="00B85745" w:rsidP="00B85745">
      <w:pPr>
        <w:ind w:firstLine="720"/>
        <w:jc w:val="center"/>
        <w:rPr>
          <w:b/>
        </w:rPr>
      </w:pPr>
      <w:r>
        <w:rPr>
          <w:b/>
        </w:rPr>
        <w:t>All</w:t>
      </w:r>
      <w:r w:rsidR="00332586">
        <w:rPr>
          <w:b/>
        </w:rPr>
        <w:t xml:space="preserve"> renewal</w:t>
      </w:r>
      <w:r>
        <w:rPr>
          <w:b/>
        </w:rPr>
        <w:t>s</w:t>
      </w:r>
      <w:r w:rsidR="00332586">
        <w:rPr>
          <w:b/>
        </w:rPr>
        <w:t xml:space="preserve"> must be received by no later than December 1</w:t>
      </w:r>
      <w:r w:rsidR="00332586" w:rsidRPr="00332586">
        <w:rPr>
          <w:b/>
          <w:vertAlign w:val="superscript"/>
        </w:rPr>
        <w:t>st</w:t>
      </w:r>
      <w:r w:rsidR="00332586">
        <w:rPr>
          <w:b/>
        </w:rPr>
        <w:t xml:space="preserve"> of each year. Failure to do so will result in removal of your name from the waiting list.</w:t>
      </w:r>
    </w:p>
    <w:p w:rsidR="00B85745" w:rsidRDefault="00B85745" w:rsidP="00B85745">
      <w:pPr>
        <w:ind w:firstLine="720"/>
        <w:jc w:val="center"/>
        <w:rPr>
          <w:b/>
        </w:rPr>
      </w:pPr>
      <w:r>
        <w:rPr>
          <w:b/>
        </w:rPr>
        <w:t>Applications are not reviewed until we begin dockage planning and layout every January. If you are selected and we are able to accommodate you for the season you will be reached by phone or email. The</w:t>
      </w:r>
      <w:r w:rsidR="003B07AA">
        <w:rPr>
          <w:b/>
        </w:rPr>
        <w:t>re will be a 5</w:t>
      </w:r>
      <w:r>
        <w:rPr>
          <w:b/>
        </w:rPr>
        <w:t xml:space="preserve"> day period to accept before selecting another applicant. Please be sure to add k</w:t>
      </w:r>
      <w:r w:rsidRPr="00B85745">
        <w:rPr>
          <w:b/>
        </w:rPr>
        <w:t>elley@crosbyyacht.com</w:t>
      </w:r>
      <w:r>
        <w:rPr>
          <w:b/>
        </w:rPr>
        <w:t xml:space="preserve"> to your email list</w:t>
      </w:r>
      <w:r w:rsidR="003B07AA">
        <w:rPr>
          <w:b/>
        </w:rPr>
        <w:t xml:space="preserve"> to receive notifications.</w:t>
      </w:r>
    </w:p>
    <w:p w:rsidR="007B4520" w:rsidRPr="003B07AA" w:rsidRDefault="003B07AA" w:rsidP="003B07AA">
      <w:pPr>
        <w:ind w:firstLine="720"/>
        <w:jc w:val="center"/>
        <w:rPr>
          <w:b/>
        </w:rPr>
      </w:pPr>
      <w:r>
        <w:rPr>
          <w:b/>
        </w:rPr>
        <w:t>You may</w:t>
      </w:r>
      <w:r w:rsidR="00B85745">
        <w:rPr>
          <w:b/>
        </w:rPr>
        <w:t xml:space="preserve"> email or mail form back to:  72 Crosby Circle, Osterville, MA </w:t>
      </w:r>
      <w:proofErr w:type="gramStart"/>
      <w:r w:rsidR="00B85745">
        <w:rPr>
          <w:b/>
        </w:rPr>
        <w:t>02655  K</w:t>
      </w:r>
      <w:r>
        <w:rPr>
          <w:b/>
        </w:rPr>
        <w:t>elley@crosbyyacht.com</w:t>
      </w:r>
      <w:proofErr w:type="gramEnd"/>
    </w:p>
    <w:sectPr w:rsidR="007B4520" w:rsidRPr="003B0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20"/>
    <w:rsid w:val="002B4982"/>
    <w:rsid w:val="00332586"/>
    <w:rsid w:val="003B07AA"/>
    <w:rsid w:val="007B4520"/>
    <w:rsid w:val="008B6C78"/>
    <w:rsid w:val="009D39B3"/>
    <w:rsid w:val="00B8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520"/>
    <w:rPr>
      <w:rFonts w:ascii="Tahoma" w:hAnsi="Tahoma" w:cs="Tahoma"/>
      <w:sz w:val="16"/>
      <w:szCs w:val="16"/>
    </w:rPr>
  </w:style>
  <w:style w:type="character" w:styleId="Hyperlink">
    <w:name w:val="Hyperlink"/>
    <w:basedOn w:val="DefaultParagraphFont"/>
    <w:uiPriority w:val="99"/>
    <w:unhideWhenUsed/>
    <w:rsid w:val="00B857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520"/>
    <w:rPr>
      <w:rFonts w:ascii="Tahoma" w:hAnsi="Tahoma" w:cs="Tahoma"/>
      <w:sz w:val="16"/>
      <w:szCs w:val="16"/>
    </w:rPr>
  </w:style>
  <w:style w:type="character" w:styleId="Hyperlink">
    <w:name w:val="Hyperlink"/>
    <w:basedOn w:val="DefaultParagraphFont"/>
    <w:uiPriority w:val="99"/>
    <w:unhideWhenUsed/>
    <w:rsid w:val="00B857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cp:revision>
  <cp:lastPrinted>2020-12-07T16:53:00Z</cp:lastPrinted>
  <dcterms:created xsi:type="dcterms:W3CDTF">2020-12-07T15:50:00Z</dcterms:created>
  <dcterms:modified xsi:type="dcterms:W3CDTF">2020-12-07T16:55:00Z</dcterms:modified>
</cp:coreProperties>
</file>